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0A" w:rsidRPr="00CD4C0A" w:rsidRDefault="00CD4C0A" w:rsidP="00CD4C0A">
      <w:pPr>
        <w:spacing w:after="0" w:line="240" w:lineRule="auto"/>
        <w:jc w:val="center"/>
        <w:rPr>
          <w:rFonts w:ascii="Times New Roman" w:hAnsi="Times New Roman"/>
          <w:sz w:val="24"/>
          <w:szCs w:val="24"/>
        </w:rPr>
      </w:pPr>
      <w:r w:rsidRPr="00CD4C0A">
        <w:rPr>
          <w:rFonts w:ascii="Times New Roman" w:hAnsi="Times New Roman"/>
          <w:b/>
          <w:sz w:val="24"/>
          <w:szCs w:val="24"/>
        </w:rPr>
        <w:t>Муниципальный Совет</w:t>
      </w:r>
    </w:p>
    <w:p w:rsidR="00CD4C0A" w:rsidRPr="00CD4C0A" w:rsidRDefault="00CD4C0A" w:rsidP="00CD4C0A">
      <w:pPr>
        <w:spacing w:after="0"/>
        <w:jc w:val="center"/>
        <w:rPr>
          <w:b/>
        </w:rPr>
      </w:pPr>
      <w:r w:rsidRPr="00CD4C0A">
        <w:rPr>
          <w:rFonts w:ascii="Times New Roman" w:hAnsi="Times New Roman"/>
          <w:b/>
          <w:sz w:val="24"/>
          <w:szCs w:val="24"/>
        </w:rPr>
        <w:t>Вощажниковского сельского поселения</w:t>
      </w:r>
    </w:p>
    <w:p w:rsidR="00CD4C0A" w:rsidRPr="00CD4C0A" w:rsidRDefault="00CD4C0A" w:rsidP="00CD4C0A">
      <w:pPr>
        <w:jc w:val="center"/>
        <w:rPr>
          <w:rFonts w:ascii="Times New Roman" w:hAnsi="Times New Roman"/>
          <w:b/>
          <w:sz w:val="24"/>
          <w:szCs w:val="24"/>
        </w:rPr>
      </w:pPr>
      <w:r w:rsidRPr="00CD4C0A">
        <w:rPr>
          <w:rFonts w:ascii="Times New Roman" w:hAnsi="Times New Roman"/>
          <w:b/>
          <w:sz w:val="24"/>
          <w:szCs w:val="24"/>
        </w:rPr>
        <w:t>Борисоглебского муниципального района                                                                            Ярославской области                                                                                                                    третьего созыва</w:t>
      </w:r>
    </w:p>
    <w:p w:rsidR="00CD4C0A" w:rsidRPr="00CD4C0A" w:rsidRDefault="00CD4C0A" w:rsidP="00CD4C0A">
      <w:pPr>
        <w:jc w:val="center"/>
        <w:rPr>
          <w:rFonts w:ascii="Times New Roman" w:hAnsi="Times New Roman"/>
          <w:b/>
          <w:sz w:val="24"/>
          <w:szCs w:val="24"/>
        </w:rPr>
      </w:pPr>
      <w:r w:rsidRPr="00CD4C0A">
        <w:rPr>
          <w:rFonts w:ascii="Times New Roman" w:hAnsi="Times New Roman"/>
          <w:b/>
          <w:sz w:val="24"/>
          <w:szCs w:val="24"/>
        </w:rPr>
        <w:t>РЕШЕНИЕ</w:t>
      </w:r>
    </w:p>
    <w:p w:rsidR="00CD4C0A" w:rsidRPr="00CD4C0A" w:rsidRDefault="00CD4C0A" w:rsidP="00CD4C0A">
      <w:pPr>
        <w:spacing w:after="0"/>
        <w:rPr>
          <w:rFonts w:ascii="Times New Roman" w:hAnsi="Times New Roman"/>
          <w:b/>
          <w:sz w:val="24"/>
          <w:szCs w:val="24"/>
        </w:rPr>
      </w:pPr>
      <w:r w:rsidRPr="00CD4C0A">
        <w:rPr>
          <w:rFonts w:ascii="Times New Roman" w:hAnsi="Times New Roman"/>
          <w:b/>
          <w:sz w:val="24"/>
          <w:szCs w:val="24"/>
        </w:rPr>
        <w:t>от 16.03. 2018 года                                                                                         № 124</w:t>
      </w:r>
    </w:p>
    <w:p w:rsidR="00CD4C0A" w:rsidRPr="00CD4C0A" w:rsidRDefault="00CD4C0A" w:rsidP="00CD4C0A">
      <w:pPr>
        <w:spacing w:line="240" w:lineRule="auto"/>
        <w:rPr>
          <w:rFonts w:ascii="Times New Roman" w:hAnsi="Times New Roman"/>
          <w:b/>
          <w:sz w:val="24"/>
          <w:szCs w:val="24"/>
        </w:rPr>
      </w:pPr>
      <w:proofErr w:type="spellStart"/>
      <w:r w:rsidRPr="00CD4C0A">
        <w:rPr>
          <w:rFonts w:ascii="Times New Roman" w:hAnsi="Times New Roman"/>
          <w:b/>
          <w:sz w:val="24"/>
          <w:szCs w:val="24"/>
        </w:rPr>
        <w:t>с</w:t>
      </w:r>
      <w:proofErr w:type="gramStart"/>
      <w:r w:rsidRPr="00CD4C0A">
        <w:rPr>
          <w:rFonts w:ascii="Times New Roman" w:hAnsi="Times New Roman"/>
          <w:b/>
          <w:sz w:val="24"/>
          <w:szCs w:val="24"/>
        </w:rPr>
        <w:t>.В</w:t>
      </w:r>
      <w:proofErr w:type="gramEnd"/>
      <w:r w:rsidRPr="00CD4C0A">
        <w:rPr>
          <w:rFonts w:ascii="Times New Roman" w:hAnsi="Times New Roman"/>
          <w:b/>
          <w:sz w:val="24"/>
          <w:szCs w:val="24"/>
        </w:rPr>
        <w:t>ощажниково</w:t>
      </w:r>
      <w:proofErr w:type="spellEnd"/>
    </w:p>
    <w:p w:rsidR="00CD4C0A" w:rsidRPr="00CD4C0A" w:rsidRDefault="00CD4C0A" w:rsidP="00CD4C0A">
      <w:pPr>
        <w:spacing w:line="240" w:lineRule="auto"/>
        <w:rPr>
          <w:rFonts w:ascii="Times New Roman" w:hAnsi="Times New Roman"/>
          <w:b/>
          <w:sz w:val="24"/>
          <w:szCs w:val="24"/>
        </w:rPr>
      </w:pPr>
    </w:p>
    <w:p w:rsidR="00CD4C0A" w:rsidRPr="00CD4C0A" w:rsidRDefault="00CD4C0A" w:rsidP="00CD4C0A">
      <w:pPr>
        <w:spacing w:after="0" w:line="240" w:lineRule="auto"/>
        <w:rPr>
          <w:rFonts w:ascii="Times New Roman" w:hAnsi="Times New Roman"/>
          <w:b/>
          <w:sz w:val="24"/>
          <w:szCs w:val="24"/>
        </w:rPr>
      </w:pPr>
      <w:r w:rsidRPr="00CD4C0A">
        <w:rPr>
          <w:rFonts w:ascii="Times New Roman" w:hAnsi="Times New Roman"/>
          <w:b/>
          <w:sz w:val="24"/>
          <w:szCs w:val="24"/>
        </w:rPr>
        <w:t xml:space="preserve"> О внесении дополнений и изменений</w:t>
      </w:r>
    </w:p>
    <w:p w:rsidR="00CD4C0A" w:rsidRPr="00CD4C0A" w:rsidRDefault="00CD4C0A" w:rsidP="00CD4C0A">
      <w:pPr>
        <w:spacing w:after="0" w:line="240" w:lineRule="auto"/>
        <w:rPr>
          <w:rFonts w:ascii="Times New Roman" w:hAnsi="Times New Roman"/>
          <w:b/>
          <w:sz w:val="24"/>
          <w:szCs w:val="24"/>
        </w:rPr>
      </w:pPr>
      <w:r w:rsidRPr="00CD4C0A">
        <w:rPr>
          <w:rFonts w:ascii="Times New Roman" w:hAnsi="Times New Roman"/>
          <w:b/>
          <w:sz w:val="24"/>
          <w:szCs w:val="24"/>
        </w:rPr>
        <w:t xml:space="preserve"> в Устав  Вощажниковского </w:t>
      </w:r>
      <w:proofErr w:type="gramStart"/>
      <w:r w:rsidRPr="00CD4C0A">
        <w:rPr>
          <w:rFonts w:ascii="Times New Roman" w:hAnsi="Times New Roman"/>
          <w:b/>
          <w:sz w:val="24"/>
          <w:szCs w:val="24"/>
        </w:rPr>
        <w:t>сельского</w:t>
      </w:r>
      <w:proofErr w:type="gramEnd"/>
    </w:p>
    <w:p w:rsidR="00CD4C0A" w:rsidRPr="00CD4C0A" w:rsidRDefault="00CD4C0A" w:rsidP="00CD4C0A">
      <w:pPr>
        <w:spacing w:after="0" w:line="240" w:lineRule="auto"/>
        <w:rPr>
          <w:rFonts w:ascii="Times New Roman" w:hAnsi="Times New Roman"/>
          <w:b/>
          <w:sz w:val="24"/>
          <w:szCs w:val="24"/>
        </w:rPr>
      </w:pPr>
      <w:r w:rsidRPr="00CD4C0A">
        <w:rPr>
          <w:rFonts w:ascii="Times New Roman" w:hAnsi="Times New Roman"/>
          <w:b/>
          <w:sz w:val="24"/>
          <w:szCs w:val="24"/>
        </w:rPr>
        <w:t xml:space="preserve"> поселения</w:t>
      </w:r>
    </w:p>
    <w:p w:rsidR="00CD4C0A" w:rsidRPr="00CD4C0A" w:rsidRDefault="00CD4C0A" w:rsidP="00CD4C0A">
      <w:pPr>
        <w:spacing w:after="0" w:line="240" w:lineRule="auto"/>
        <w:rPr>
          <w:rFonts w:ascii="Times New Roman" w:hAnsi="Times New Roman"/>
          <w:sz w:val="24"/>
          <w:szCs w:val="24"/>
        </w:rPr>
      </w:pPr>
    </w:p>
    <w:p w:rsidR="00CD4C0A" w:rsidRPr="00CD4C0A" w:rsidRDefault="00CD4C0A" w:rsidP="00CD4C0A">
      <w:pPr>
        <w:spacing w:after="0" w:line="240" w:lineRule="auto"/>
        <w:rPr>
          <w:rFonts w:ascii="Times New Roman" w:hAnsi="Times New Roman"/>
          <w:sz w:val="24"/>
          <w:szCs w:val="24"/>
        </w:rPr>
      </w:pPr>
      <w:bookmarkStart w:id="0" w:name="_GoBack"/>
      <w:bookmarkEnd w:id="0"/>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 xml:space="preserve">            В целях  приведения Устава  Вощажниковского  сельского поселения Борисоглебского муниципального района  Ярославской области в соответствие с действующим законодательством Муниципальный Совет Вощажниковского сельского поселения Борисоглебского муниципального района  Ярославской области РЕШИЛ:</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 xml:space="preserve">1. Внести в Устав Вощажниковского сельского поселения Борисоглебского муниципального района Ярославской </w:t>
      </w:r>
      <w:proofErr w:type="gramStart"/>
      <w:r w:rsidRPr="00CD4C0A">
        <w:rPr>
          <w:rFonts w:ascii="Times New Roman" w:hAnsi="Times New Roman"/>
          <w:sz w:val="24"/>
          <w:szCs w:val="24"/>
        </w:rPr>
        <w:t>области</w:t>
      </w:r>
      <w:proofErr w:type="gramEnd"/>
      <w:r w:rsidRPr="00CD4C0A">
        <w:rPr>
          <w:rFonts w:ascii="Times New Roman" w:hAnsi="Times New Roman"/>
          <w:sz w:val="24"/>
          <w:szCs w:val="24"/>
        </w:rPr>
        <w:t xml:space="preserve"> следующие дополнения и изменения:</w:t>
      </w: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1.1.  Пункт 14 части 1 статьи 8 изложить в следующей редакции:</w:t>
      </w: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«14) утверждение правил благоустройства территории Вощажниковского сельского поселения, осуществление контроля за их соблюдением, организация благоустройства территории Вощажниковского сельского поселения в соответствии с указанными правилами</w:t>
      </w:r>
      <w:proofErr w:type="gramStart"/>
      <w:r w:rsidRPr="00CD4C0A">
        <w:rPr>
          <w:rFonts w:ascii="Times New Roman" w:hAnsi="Times New Roman"/>
          <w:sz w:val="24"/>
          <w:szCs w:val="24"/>
        </w:rPr>
        <w:t>; »</w:t>
      </w:r>
      <w:proofErr w:type="gramEnd"/>
    </w:p>
    <w:p w:rsidR="00CD4C0A" w:rsidRPr="00CD4C0A" w:rsidRDefault="00CD4C0A" w:rsidP="00CD4C0A">
      <w:pPr>
        <w:numPr>
          <w:ilvl w:val="1"/>
          <w:numId w:val="2"/>
        </w:numPr>
        <w:spacing w:after="0" w:line="240" w:lineRule="auto"/>
        <w:jc w:val="both"/>
        <w:rPr>
          <w:rFonts w:ascii="Times New Roman" w:hAnsi="Times New Roman"/>
          <w:sz w:val="24"/>
          <w:szCs w:val="24"/>
        </w:rPr>
      </w:pP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1.2.  В части 1 статьи 8.1:</w:t>
      </w: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1.2.1. пункт 11 признать утратившим силу;</w:t>
      </w: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1.2.2. дополнить пунктами 14,15 следующего содержания:</w:t>
      </w:r>
    </w:p>
    <w:p w:rsidR="00CD4C0A" w:rsidRPr="00CD4C0A" w:rsidRDefault="00CD4C0A" w:rsidP="00CD4C0A">
      <w:pPr>
        <w:spacing w:after="0" w:line="240" w:lineRule="auto"/>
        <w:ind w:left="360"/>
        <w:jc w:val="both"/>
        <w:rPr>
          <w:rFonts w:ascii="Times New Roman" w:hAnsi="Times New Roman"/>
          <w:sz w:val="24"/>
          <w:szCs w:val="24"/>
        </w:rPr>
      </w:pPr>
      <w:r w:rsidRPr="00CD4C0A">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D4C0A" w:rsidRPr="00CD4C0A" w:rsidRDefault="00CD4C0A" w:rsidP="00CD4C0A">
      <w:pPr>
        <w:tabs>
          <w:tab w:val="left" w:pos="540"/>
        </w:tabs>
        <w:spacing w:after="0" w:line="240" w:lineRule="auto"/>
        <w:ind w:left="360"/>
        <w:jc w:val="both"/>
        <w:rPr>
          <w:rFonts w:ascii="Times New Roman" w:hAnsi="Times New Roman"/>
          <w:sz w:val="24"/>
          <w:szCs w:val="24"/>
        </w:rPr>
      </w:pPr>
      <w:r w:rsidRPr="00CD4C0A">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CD4C0A">
        <w:rPr>
          <w:rFonts w:ascii="Times New Roman" w:hAnsi="Times New Roman"/>
          <w:sz w:val="24"/>
          <w:szCs w:val="24"/>
        </w:rPr>
        <w:t>.».</w:t>
      </w:r>
      <w:proofErr w:type="gramEnd"/>
    </w:p>
    <w:p w:rsidR="00CD4C0A" w:rsidRPr="00CD4C0A" w:rsidRDefault="00CD4C0A" w:rsidP="00CD4C0A">
      <w:pPr>
        <w:spacing w:after="0" w:line="240" w:lineRule="auto"/>
        <w:ind w:left="360"/>
        <w:jc w:val="both"/>
        <w:rPr>
          <w:rFonts w:ascii="Times New Roman" w:hAnsi="Times New Roman"/>
          <w:sz w:val="24"/>
          <w:szCs w:val="24"/>
        </w:rPr>
      </w:pP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1.3.  Статью 14 изложить в следующей редакции:</w:t>
      </w:r>
    </w:p>
    <w:p w:rsidR="00CD4C0A" w:rsidRPr="00CD4C0A" w:rsidRDefault="00CD4C0A" w:rsidP="00CD4C0A">
      <w:pPr>
        <w:spacing w:after="0" w:line="240" w:lineRule="auto"/>
        <w:jc w:val="center"/>
        <w:rPr>
          <w:rFonts w:ascii="Times New Roman" w:eastAsia="Times New Roman" w:hAnsi="Times New Roman"/>
          <w:sz w:val="24"/>
          <w:szCs w:val="24"/>
          <w:lang w:eastAsia="ru-RU"/>
        </w:rPr>
      </w:pPr>
      <w:r w:rsidRPr="00CD4C0A">
        <w:rPr>
          <w:rFonts w:ascii="Times New Roman" w:eastAsia="Times New Roman" w:hAnsi="Times New Roman"/>
          <w:b/>
          <w:sz w:val="24"/>
          <w:szCs w:val="24"/>
          <w:lang w:eastAsia="ru-RU"/>
        </w:rPr>
        <w:t>« Статья 14.</w:t>
      </w:r>
      <w:r w:rsidRPr="00CD4C0A">
        <w:rPr>
          <w:rFonts w:ascii="Times New Roman" w:eastAsia="Times New Roman" w:hAnsi="Times New Roman"/>
          <w:sz w:val="24"/>
          <w:szCs w:val="24"/>
          <w:lang w:eastAsia="ru-RU"/>
        </w:rPr>
        <w:t xml:space="preserve"> Публичные слушания, общественные обсуждения</w:t>
      </w:r>
    </w:p>
    <w:p w:rsidR="00CD4C0A" w:rsidRPr="00CD4C0A" w:rsidRDefault="00CD4C0A" w:rsidP="00CD4C0A">
      <w:pPr>
        <w:spacing w:after="0" w:line="240" w:lineRule="auto"/>
        <w:jc w:val="center"/>
        <w:rPr>
          <w:rFonts w:ascii="Times New Roman" w:eastAsia="Times New Roman" w:hAnsi="Times New Roman"/>
          <w:sz w:val="24"/>
          <w:szCs w:val="24"/>
          <w:lang w:eastAsia="ru-RU"/>
        </w:rPr>
      </w:pPr>
    </w:p>
    <w:p w:rsidR="00CD4C0A" w:rsidRPr="00CD4C0A" w:rsidRDefault="00CD4C0A" w:rsidP="00CD4C0A">
      <w:pPr>
        <w:numPr>
          <w:ilvl w:val="0"/>
          <w:numId w:val="4"/>
        </w:numPr>
        <w:tabs>
          <w:tab w:val="num" w:pos="1260"/>
        </w:tabs>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Муниципальным Советом Вощажниковского сельского поселения, Главой Вощажниковского сельского поселения для обсуждения с участием населения проектов муниципальных правовых актов Вощажниковского сельского поселения по вопросам местного значения могут проводиться публичные слушания. Публичные слушания проводятся по инициативе населения, Муниципального Совета Вощажниковского сельского поселения, Главы Вощажниковского сельского поселения.</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lastRenderedPageBreak/>
        <w:t>2. Решение о назначении публичных слушаний, проводимых по инициативе населения или Муниципального Совета Вощажниковского сельского поселения, принимает Муниципальный Совет Вощажниковского сельского поселения, а проводимых по инициативе Главы Вощажниковского сельского поселения – Глава Вощажниковского сельского поселения.</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3. Предложения о проведении публичных слушаний должны содержать вопрос (вопросы) либо проект нормативного акта, которые (который) предполагается рассмотреть на публичных слушаниях.</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Предложения о назначении публичных слушаний вносятся инициативной группой граждан в количестве 5 человек</w:t>
      </w:r>
      <w:r w:rsidRPr="00CD4C0A">
        <w:rPr>
          <w:rFonts w:ascii="Times New Roman" w:eastAsia="Times New Roman" w:hAnsi="Times New Roman"/>
          <w:i/>
          <w:sz w:val="24"/>
          <w:szCs w:val="24"/>
          <w:lang w:eastAsia="ru-RU"/>
        </w:rPr>
        <w:t xml:space="preserve"> </w:t>
      </w:r>
      <w:r w:rsidRPr="00CD4C0A">
        <w:rPr>
          <w:rFonts w:ascii="Times New Roman" w:eastAsia="Times New Roman" w:hAnsi="Times New Roman"/>
          <w:sz w:val="24"/>
          <w:szCs w:val="24"/>
          <w:lang w:eastAsia="ru-RU"/>
        </w:rPr>
        <w:t>и направляются Муниципальному Совету Вощажниковского сельского поселения, который в пределах своей компетенции в течение 14 дней после получения предложений публикует в средствах массовой информации решение о назначении публичных слушаний.</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Указанное решение  должно быть опубликовано не менее</w:t>
      </w:r>
      <w:proofErr w:type="gramStart"/>
      <w:r w:rsidRPr="00CD4C0A">
        <w:rPr>
          <w:rFonts w:ascii="Times New Roman" w:eastAsia="Times New Roman" w:hAnsi="Times New Roman"/>
          <w:sz w:val="24"/>
          <w:szCs w:val="24"/>
          <w:lang w:eastAsia="ru-RU"/>
        </w:rPr>
        <w:t>,</w:t>
      </w:r>
      <w:proofErr w:type="gramEnd"/>
      <w:r w:rsidRPr="00CD4C0A">
        <w:rPr>
          <w:rFonts w:ascii="Times New Roman" w:eastAsia="Times New Roman" w:hAnsi="Times New Roman"/>
          <w:sz w:val="24"/>
          <w:szCs w:val="24"/>
          <w:lang w:eastAsia="ru-RU"/>
        </w:rPr>
        <w:t xml:space="preserve"> чем за 2 недели до даты проведения публичных слушаний и должно содержать информацию о времени, месте и перечне вопросов, подлежащих обсуждению на публичных слушаниях, либо проект правового акта, выносимый на обсуждение.</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В случае проведения публичных слушаний по инициативе Муниципального Совета Вощажниковского сельского поселения, Главы Вощажниковского сельского поселения решение о проведении публичных слушаний также подлежит опубликованию (обнародованию) в сроки, установленные абзацем вторым настоящей части.</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4. При проведении публичных слушаний ведётся протокол, в котором указывается дата и место проведения публичных слушаний, общее число жителей Вощажниковского сельского поселения, присутствующих на публичных слушаниях, и количество граждан, принимающих участие в них, содержание выступлений и принятые решения.</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5. На публичные слушания выносятся в обязательном порядке:</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proofErr w:type="gramStart"/>
      <w:r w:rsidRPr="00CD4C0A">
        <w:rPr>
          <w:rFonts w:ascii="Times New Roman" w:eastAsia="Times New Roman" w:hAnsi="Times New Roman"/>
          <w:sz w:val="24"/>
          <w:szCs w:val="24"/>
          <w:lang w:eastAsia="ru-RU"/>
        </w:rPr>
        <w:t>1)  проект Устава Вощажниковского сельского поселения, а также проект  решения  о внесении изменений и дополнений в Устав Вощажниковского сельского поселения, кроме случаев, когда в Устав Вощажниковского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Вощажниковского сельского поселения в соответствие с этими нормативными правовыми</w:t>
      </w:r>
      <w:proofErr w:type="gramEnd"/>
      <w:r w:rsidRPr="00CD4C0A">
        <w:rPr>
          <w:rFonts w:ascii="Times New Roman" w:eastAsia="Times New Roman" w:hAnsi="Times New Roman"/>
          <w:sz w:val="24"/>
          <w:szCs w:val="24"/>
          <w:lang w:eastAsia="ru-RU"/>
        </w:rPr>
        <w:t xml:space="preserve"> актами;</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2)  проект местного бюджета и отчет о его исполнении;</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3) прое</w:t>
      </w:r>
      <w:proofErr w:type="gramStart"/>
      <w:r w:rsidRPr="00CD4C0A">
        <w:rPr>
          <w:rFonts w:ascii="Times New Roman" w:eastAsia="Times New Roman" w:hAnsi="Times New Roman"/>
          <w:sz w:val="24"/>
          <w:szCs w:val="24"/>
          <w:lang w:eastAsia="ru-RU"/>
        </w:rPr>
        <w:t>кт стр</w:t>
      </w:r>
      <w:proofErr w:type="gramEnd"/>
      <w:r w:rsidRPr="00CD4C0A">
        <w:rPr>
          <w:rFonts w:ascii="Times New Roman" w:eastAsia="Times New Roman" w:hAnsi="Times New Roman"/>
          <w:sz w:val="24"/>
          <w:szCs w:val="24"/>
          <w:lang w:eastAsia="ru-RU"/>
        </w:rPr>
        <w:t xml:space="preserve">атегии социально-экономического развития Вощажниковского сельского поселения; </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4) вопросы о преобразовании Вощажниковского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t xml:space="preserve">6. </w:t>
      </w:r>
      <w:proofErr w:type="gramStart"/>
      <w:r w:rsidRPr="00CD4C0A">
        <w:rPr>
          <w:rFonts w:ascii="Times New Roman" w:eastAsia="Times New Roman" w:hAnsi="Times New Roman"/>
          <w:sz w:val="24"/>
          <w:szCs w:val="24"/>
          <w:lang w:eastAsia="ru-RU"/>
        </w:rPr>
        <w:t>Порядок организации и проведения публичных слушаний по проектам и вопросам, указанным в части 5 настоящей статьи определяется решением Муниципального Совета Вощажниковского сельского поселения и должен предусматривать заблаговременное оповещение жителей  Вощажниковского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Вощажниковского сельского поселения,  опубликование (обнародование) результатов</w:t>
      </w:r>
      <w:proofErr w:type="gramEnd"/>
      <w:r w:rsidRPr="00CD4C0A">
        <w:rPr>
          <w:rFonts w:ascii="Times New Roman" w:eastAsia="Times New Roman" w:hAnsi="Times New Roman"/>
          <w:sz w:val="24"/>
          <w:szCs w:val="24"/>
          <w:lang w:eastAsia="ru-RU"/>
        </w:rPr>
        <w:t xml:space="preserve"> публичных слушаний, включая мотивированное обоснование принятых решений.</w:t>
      </w:r>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r w:rsidRPr="00CD4C0A">
        <w:rPr>
          <w:rFonts w:ascii="Times New Roman" w:eastAsia="Times New Roman" w:hAnsi="Times New Roman"/>
          <w:sz w:val="24"/>
          <w:szCs w:val="24"/>
          <w:lang w:eastAsia="ru-RU"/>
        </w:rPr>
        <w:lastRenderedPageBreak/>
        <w:t xml:space="preserve">7.  </w:t>
      </w:r>
      <w:proofErr w:type="gramStart"/>
      <w:r w:rsidRPr="00CD4C0A">
        <w:rPr>
          <w:rFonts w:ascii="Times New Roman" w:eastAsia="Times New Roman" w:hAnsi="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D4C0A">
        <w:rPr>
          <w:rFonts w:ascii="Times New Roman" w:eastAsia="Times New Roman" w:hAnsi="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муниципального Совета Вощажниковского сельского поселения с учетом положений законодательства о градостроительной деятельности</w:t>
      </w:r>
      <w:proofErr w:type="gramStart"/>
      <w:r w:rsidRPr="00CD4C0A">
        <w:rPr>
          <w:rFonts w:ascii="Times New Roman" w:eastAsia="Times New Roman" w:hAnsi="Times New Roman"/>
          <w:sz w:val="24"/>
          <w:szCs w:val="24"/>
          <w:lang w:eastAsia="ru-RU"/>
        </w:rPr>
        <w:t xml:space="preserve">.»  </w:t>
      </w:r>
      <w:proofErr w:type="gramEnd"/>
    </w:p>
    <w:p w:rsidR="00CD4C0A" w:rsidRPr="00CD4C0A" w:rsidRDefault="00CD4C0A" w:rsidP="00CD4C0A">
      <w:pPr>
        <w:spacing w:after="0" w:line="240" w:lineRule="auto"/>
        <w:ind w:firstLine="720"/>
        <w:jc w:val="both"/>
        <w:rPr>
          <w:rFonts w:ascii="Times New Roman" w:eastAsia="Times New Roman" w:hAnsi="Times New Roman"/>
          <w:sz w:val="24"/>
          <w:szCs w:val="24"/>
          <w:lang w:eastAsia="ru-RU"/>
        </w:rPr>
      </w:pPr>
    </w:p>
    <w:p w:rsidR="00CD4C0A" w:rsidRPr="00CD4C0A" w:rsidRDefault="00CD4C0A" w:rsidP="00CD4C0A">
      <w:pPr>
        <w:numPr>
          <w:ilvl w:val="1"/>
          <w:numId w:val="2"/>
        </w:numPr>
        <w:spacing w:after="0" w:line="240" w:lineRule="auto"/>
        <w:jc w:val="both"/>
        <w:rPr>
          <w:rFonts w:ascii="Times New Roman" w:hAnsi="Times New Roman"/>
          <w:sz w:val="24"/>
          <w:szCs w:val="24"/>
        </w:rPr>
      </w:pPr>
      <w:r w:rsidRPr="00CD4C0A">
        <w:rPr>
          <w:rFonts w:ascii="Times New Roman" w:hAnsi="Times New Roman"/>
          <w:sz w:val="24"/>
          <w:szCs w:val="24"/>
        </w:rPr>
        <w:t>1.4.  Часть 3.1 статьи 24 изложить в следующей редакции:</w:t>
      </w:r>
    </w:p>
    <w:p w:rsidR="00CD4C0A" w:rsidRPr="00CD4C0A" w:rsidRDefault="00CD4C0A" w:rsidP="00CD4C0A">
      <w:pPr>
        <w:spacing w:after="0" w:line="240" w:lineRule="auto"/>
        <w:ind w:left="360"/>
        <w:jc w:val="both"/>
        <w:rPr>
          <w:rFonts w:ascii="Times New Roman" w:hAnsi="Times New Roman"/>
          <w:sz w:val="24"/>
          <w:szCs w:val="24"/>
        </w:rPr>
      </w:pPr>
      <w:r w:rsidRPr="00CD4C0A">
        <w:rPr>
          <w:rFonts w:ascii="Times New Roman" w:hAnsi="Times New Roman"/>
          <w:sz w:val="24"/>
          <w:szCs w:val="24"/>
        </w:rPr>
        <w:t xml:space="preserve">    « 3.1.  </w:t>
      </w:r>
      <w:proofErr w:type="gramStart"/>
      <w:r w:rsidRPr="00CD4C0A">
        <w:rPr>
          <w:rFonts w:ascii="Times New Roman" w:hAnsi="Times New Roman"/>
          <w:sz w:val="24"/>
          <w:szCs w:val="24"/>
        </w:rPr>
        <w:t>Глава Вощажниковского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 О контроле за соответствием расходов лиц, замещающих государственные должности, и иных лиц их доходам », Федеральным законом от 07.05.2013 №79-ФЗ «О запрете отдельным категориям лиц открывать и иметь счета (вклады), хранить наличные денежные средства и ценности</w:t>
      </w:r>
      <w:proofErr w:type="gramEnd"/>
      <w:r w:rsidRPr="00CD4C0A">
        <w:rPr>
          <w:rFonts w:ascii="Times New Roman" w:hAnsi="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C0A" w:rsidRPr="00CD4C0A" w:rsidRDefault="00CD4C0A" w:rsidP="00CD4C0A">
      <w:pPr>
        <w:spacing w:after="0" w:line="240" w:lineRule="auto"/>
        <w:ind w:left="360"/>
        <w:jc w:val="both"/>
        <w:rPr>
          <w:rFonts w:ascii="Times New Roman" w:hAnsi="Times New Roman"/>
          <w:sz w:val="24"/>
          <w:szCs w:val="24"/>
        </w:rPr>
      </w:pPr>
      <w:r w:rsidRPr="00CD4C0A">
        <w:rPr>
          <w:rFonts w:ascii="Times New Roman" w:hAnsi="Times New Roman"/>
          <w:sz w:val="24"/>
          <w:szCs w:val="24"/>
        </w:rPr>
        <w:t xml:space="preserve">       </w:t>
      </w:r>
      <w:proofErr w:type="gramStart"/>
      <w:r w:rsidRPr="00CD4C0A">
        <w:rPr>
          <w:rFonts w:ascii="Times New Roman" w:hAnsi="Times New Roman"/>
          <w:sz w:val="24"/>
          <w:szCs w:val="24"/>
        </w:rPr>
        <w:t>Полномочия Главы Вощажниковского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w:t>
      </w:r>
      <w:proofErr w:type="gramEnd"/>
      <w:r w:rsidRPr="00CD4C0A">
        <w:rPr>
          <w:rFonts w:ascii="Times New Roman" w:hAnsi="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D4C0A">
        <w:rPr>
          <w:rFonts w:ascii="Times New Roman" w:hAnsi="Times New Roman"/>
          <w:sz w:val="24"/>
          <w:szCs w:val="24"/>
        </w:rPr>
        <w:t>.»</w:t>
      </w:r>
      <w:proofErr w:type="gramEnd"/>
      <w:r w:rsidRPr="00CD4C0A">
        <w:rPr>
          <w:rFonts w:ascii="Times New Roman" w:hAnsi="Times New Roman"/>
          <w:sz w:val="24"/>
          <w:szCs w:val="24"/>
        </w:rPr>
        <w:t xml:space="preserve">. </w:t>
      </w:r>
    </w:p>
    <w:p w:rsidR="00CD4C0A" w:rsidRPr="00CD4C0A" w:rsidRDefault="00CD4C0A" w:rsidP="00CD4C0A">
      <w:pPr>
        <w:spacing w:after="0" w:line="240" w:lineRule="auto"/>
        <w:ind w:left="360"/>
        <w:jc w:val="both"/>
        <w:rPr>
          <w:rFonts w:ascii="Times New Roman" w:hAnsi="Times New Roman"/>
          <w:sz w:val="24"/>
          <w:szCs w:val="24"/>
        </w:rPr>
      </w:pPr>
    </w:p>
    <w:p w:rsidR="00CD4C0A" w:rsidRPr="00CD4C0A" w:rsidRDefault="00CD4C0A" w:rsidP="00CD4C0A">
      <w:pPr>
        <w:numPr>
          <w:ilvl w:val="1"/>
          <w:numId w:val="3"/>
        </w:numPr>
        <w:spacing w:after="0" w:line="240" w:lineRule="auto"/>
        <w:jc w:val="both"/>
        <w:rPr>
          <w:rFonts w:ascii="Times New Roman" w:hAnsi="Times New Roman"/>
          <w:sz w:val="24"/>
          <w:szCs w:val="24"/>
        </w:rPr>
      </w:pPr>
      <w:r w:rsidRPr="00CD4C0A">
        <w:rPr>
          <w:rFonts w:ascii="Times New Roman" w:hAnsi="Times New Roman"/>
          <w:sz w:val="24"/>
          <w:szCs w:val="24"/>
        </w:rPr>
        <w:t>В статье 25:</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в пункте 7 части 1 слова «планов и программ социально-экономического развития Вощажниковского сельского поселения, отчетов об их исполнении»  заменить словами «стратегии социально-экономического развития Вощажниковского сельского поселения»;</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в пункте 8 части 1 слова «планов и программ комплексного социально-экономического развития» заменить словами «стратегии социально-экономического развития»;</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пункты 14 – 18 части 1 признать утратившими силу;</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в пункте 19 части 1 слова «муниципальная должность» в соответствующем падеже заменить словом «должность» в соответствующем падеже;</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в пунктах 11 и 12 части 2 слова «в случае» исключить;</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 xml:space="preserve"> часть 2.1 изложить в следующей редакции: </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 xml:space="preserve">         «2.1. В случае досрочного прекращения полномочий  Главы Вощажниковского сельского поселения выборы Главы Вощажниковского сельского поселения, избираемого на  муниципальных выборах, проводятся в сроки, установленные </w:t>
      </w:r>
      <w:r w:rsidRPr="00CD4C0A">
        <w:rPr>
          <w:rFonts w:ascii="Times New Roman" w:hAnsi="Times New Roman"/>
          <w:sz w:val="24"/>
          <w:szCs w:val="24"/>
        </w:rPr>
        <w:lastRenderedPageBreak/>
        <w:t>Федеральным законом от 12.06.2002 №67-ФЗ «Об основных гарантиях избирательных прав и права на участие в референдуме граждан Российской Федерации»</w:t>
      </w:r>
      <w:proofErr w:type="gramStart"/>
      <w:r w:rsidRPr="00CD4C0A">
        <w:rPr>
          <w:rFonts w:ascii="Times New Roman" w:hAnsi="Times New Roman"/>
          <w:sz w:val="24"/>
          <w:szCs w:val="24"/>
        </w:rPr>
        <w:t>. »</w:t>
      </w:r>
      <w:proofErr w:type="gramEnd"/>
      <w:r w:rsidRPr="00CD4C0A">
        <w:rPr>
          <w:rFonts w:ascii="Times New Roman" w:hAnsi="Times New Roman"/>
          <w:sz w:val="24"/>
          <w:szCs w:val="24"/>
        </w:rPr>
        <w:t>.</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пункт 1 части 3 признать утратившим силу;</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пункт 2 части 3 изложить в следующей редакции:</w:t>
      </w:r>
    </w:p>
    <w:p w:rsidR="00CD4C0A" w:rsidRPr="00CD4C0A" w:rsidRDefault="00CD4C0A" w:rsidP="00CD4C0A">
      <w:pPr>
        <w:spacing w:after="0" w:line="240" w:lineRule="auto"/>
        <w:ind w:left="600"/>
        <w:jc w:val="both"/>
        <w:rPr>
          <w:rFonts w:ascii="Times New Roman" w:hAnsi="Times New Roman"/>
          <w:sz w:val="24"/>
          <w:szCs w:val="24"/>
        </w:rPr>
      </w:pPr>
      <w:proofErr w:type="gramStart"/>
      <w:r w:rsidRPr="00CD4C0A">
        <w:rPr>
          <w:rFonts w:ascii="Times New Roman" w:hAnsi="Times New Roman"/>
          <w:sz w:val="24"/>
          <w:szCs w:val="24"/>
        </w:rPr>
        <w:t>«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D4C0A">
        <w:rPr>
          <w:rFonts w:ascii="Times New Roman" w:hAnsi="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органов  местного самоуправления</w:t>
      </w:r>
      <w:proofErr w:type="gramStart"/>
      <w:r w:rsidRPr="00CD4C0A">
        <w:rPr>
          <w:rFonts w:ascii="Times New Roman" w:hAnsi="Times New Roman"/>
          <w:sz w:val="24"/>
          <w:szCs w:val="24"/>
        </w:rPr>
        <w:t>; »</w:t>
      </w:r>
      <w:proofErr w:type="gramEnd"/>
      <w:r w:rsidRPr="00CD4C0A">
        <w:rPr>
          <w:rFonts w:ascii="Times New Roman" w:hAnsi="Times New Roman"/>
          <w:sz w:val="24"/>
          <w:szCs w:val="24"/>
        </w:rPr>
        <w:t>;</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 xml:space="preserve">часть 3.1 после слов «по </w:t>
      </w:r>
      <w:proofErr w:type="gramStart"/>
      <w:r w:rsidRPr="00CD4C0A">
        <w:rPr>
          <w:rFonts w:ascii="Times New Roman" w:hAnsi="Times New Roman"/>
          <w:sz w:val="24"/>
          <w:szCs w:val="24"/>
        </w:rPr>
        <w:t>гражданскому</w:t>
      </w:r>
      <w:proofErr w:type="gramEnd"/>
      <w:r w:rsidRPr="00CD4C0A">
        <w:rPr>
          <w:rFonts w:ascii="Times New Roman" w:hAnsi="Times New Roman"/>
          <w:sz w:val="24"/>
          <w:szCs w:val="24"/>
        </w:rPr>
        <w:t xml:space="preserve">» дополнить словом «, административному»; </w:t>
      </w:r>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абзацы 1, 2 части 4 изложить в следующей редакции:</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«4.  В случае прекращения полномочий Главы Вощажниковского сельского поселения по основаниям, предусмотренным частью 2 настоящей статьи,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Вощажниковского сельского поселения.</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 xml:space="preserve">       В случаях болезни, отпуска, нахождения в командировке и иное полномочия Главы Вощажниковского сельского поселения временно исполняет заместитель главы Администрации Вощажниковского сельского поселения</w:t>
      </w:r>
      <w:proofErr w:type="gramStart"/>
      <w:r w:rsidRPr="00CD4C0A">
        <w:rPr>
          <w:rFonts w:ascii="Times New Roman" w:hAnsi="Times New Roman"/>
          <w:sz w:val="24"/>
          <w:szCs w:val="24"/>
        </w:rPr>
        <w:t>.»;</w:t>
      </w:r>
      <w:proofErr w:type="gramEnd"/>
    </w:p>
    <w:p w:rsidR="00CD4C0A" w:rsidRPr="00CD4C0A" w:rsidRDefault="00CD4C0A" w:rsidP="00CD4C0A">
      <w:pPr>
        <w:numPr>
          <w:ilvl w:val="2"/>
          <w:numId w:val="3"/>
        </w:numPr>
        <w:spacing w:after="0" w:line="240" w:lineRule="auto"/>
        <w:jc w:val="both"/>
        <w:rPr>
          <w:rFonts w:ascii="Times New Roman" w:hAnsi="Times New Roman"/>
          <w:sz w:val="24"/>
          <w:szCs w:val="24"/>
        </w:rPr>
      </w:pPr>
      <w:r w:rsidRPr="00CD4C0A">
        <w:rPr>
          <w:rFonts w:ascii="Times New Roman" w:hAnsi="Times New Roman"/>
          <w:sz w:val="24"/>
          <w:szCs w:val="24"/>
        </w:rPr>
        <w:t>часть 5 изложить в следующей редакции:</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«5. Главе Вощажниковского сельского поселения гарантируются:</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оплата труда;</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ежегодный оплачиваемый отпуск;</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пенсионное обеспечение;</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досрочное назначение пенсии за выслугу лет до приобретения права на страховую пенсию по старости (инвалидности);</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страхование на случай заболевания или утраты трудоспособности;</w:t>
      </w:r>
    </w:p>
    <w:p w:rsidR="00CD4C0A" w:rsidRPr="00CD4C0A" w:rsidRDefault="00CD4C0A" w:rsidP="00CD4C0A">
      <w:pPr>
        <w:numPr>
          <w:ilvl w:val="0"/>
          <w:numId w:val="5"/>
        </w:numPr>
        <w:spacing w:after="0" w:line="240" w:lineRule="auto"/>
        <w:jc w:val="both"/>
        <w:rPr>
          <w:rFonts w:ascii="Times New Roman" w:hAnsi="Times New Roman"/>
          <w:sz w:val="24"/>
          <w:szCs w:val="24"/>
        </w:rPr>
      </w:pPr>
      <w:r w:rsidRPr="00CD4C0A">
        <w:rPr>
          <w:rFonts w:ascii="Times New Roman" w:hAnsi="Times New Roman"/>
          <w:sz w:val="24"/>
          <w:szCs w:val="24"/>
        </w:rPr>
        <w:t>компенсационная выплата в случае досрочного прекращения полномочий должностного лица.</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 xml:space="preserve">Главе Вощажниковского сельского поселения могут устанавливаться дополнительные социальные и иные гарантии в связи с прекращением полномочий (в том числе досрочно). </w:t>
      </w:r>
      <w:proofErr w:type="gramStart"/>
      <w:r w:rsidRPr="00CD4C0A">
        <w:rPr>
          <w:rFonts w:ascii="Times New Roman" w:hAnsi="Times New Roman"/>
          <w:sz w:val="24"/>
          <w:szCs w:val="24"/>
        </w:rPr>
        <w:t>Такие гарантии, предусматривающие расходование средств бюджета Вощажниковского сельского поселения, устанавливаются только в отношении лиц, осуществлявших полномочия Главы Вощажниковского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Главы Вощажниковского сельского поселения по основаниям, предусмотренным частью 3.1 статьи 24, пунктами 2,3,6,7,8,13 части 2, частью 2.2 статьи 25, статьей</w:t>
      </w:r>
      <w:proofErr w:type="gramEnd"/>
      <w:r w:rsidRPr="00CD4C0A">
        <w:rPr>
          <w:rFonts w:ascii="Times New Roman" w:hAnsi="Times New Roman"/>
          <w:sz w:val="24"/>
          <w:szCs w:val="24"/>
        </w:rPr>
        <w:t xml:space="preserve"> 50 Устава</w:t>
      </w:r>
      <w:proofErr w:type="gramStart"/>
      <w:r w:rsidRPr="00CD4C0A">
        <w:rPr>
          <w:rFonts w:ascii="Times New Roman" w:hAnsi="Times New Roman"/>
          <w:sz w:val="24"/>
          <w:szCs w:val="24"/>
        </w:rPr>
        <w:t>.»;</w:t>
      </w:r>
      <w:proofErr w:type="gramEnd"/>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ind w:left="600"/>
        <w:jc w:val="both"/>
        <w:rPr>
          <w:rFonts w:ascii="Times New Roman" w:hAnsi="Times New Roman"/>
          <w:sz w:val="24"/>
          <w:szCs w:val="24"/>
        </w:rPr>
      </w:pPr>
    </w:p>
    <w:p w:rsidR="00CD4C0A" w:rsidRPr="00CD4C0A" w:rsidRDefault="00CD4C0A" w:rsidP="00CD4C0A">
      <w:pPr>
        <w:numPr>
          <w:ilvl w:val="1"/>
          <w:numId w:val="3"/>
        </w:numPr>
        <w:spacing w:after="0" w:line="240" w:lineRule="auto"/>
        <w:jc w:val="both"/>
        <w:rPr>
          <w:rFonts w:ascii="Times New Roman" w:hAnsi="Times New Roman"/>
          <w:sz w:val="24"/>
          <w:szCs w:val="24"/>
        </w:rPr>
      </w:pPr>
      <w:r w:rsidRPr="00CD4C0A">
        <w:rPr>
          <w:rFonts w:ascii="Times New Roman" w:hAnsi="Times New Roman"/>
          <w:sz w:val="24"/>
          <w:szCs w:val="24"/>
        </w:rPr>
        <w:t xml:space="preserve">В статье 29: </w:t>
      </w:r>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lastRenderedPageBreak/>
        <w:t>1.6.1. абзац 2 части 1 изложить  в следующей редакции:</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 xml:space="preserve">        </w:t>
      </w:r>
      <w:proofErr w:type="gramStart"/>
      <w:r w:rsidRPr="00CD4C0A">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Вощажниковского сельского поселения, а также порядка участия граждан в его обсуждении в случае, когда в Устав Вощажниковского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w:t>
      </w:r>
      <w:proofErr w:type="gramEnd"/>
      <w:r w:rsidRPr="00CD4C0A">
        <w:rPr>
          <w:rFonts w:ascii="Times New Roman" w:hAnsi="Times New Roman"/>
          <w:sz w:val="24"/>
          <w:szCs w:val="24"/>
        </w:rPr>
        <w:t xml:space="preserve"> Устава Вощажниковского сельского поселения в соответствие с этими нормативными правовыми актами</w:t>
      </w:r>
      <w:proofErr w:type="gramStart"/>
      <w:r w:rsidRPr="00CD4C0A">
        <w:rPr>
          <w:rFonts w:ascii="Times New Roman" w:hAnsi="Times New Roman"/>
          <w:sz w:val="24"/>
          <w:szCs w:val="24"/>
        </w:rPr>
        <w:t>.» ;</w:t>
      </w:r>
      <w:proofErr w:type="gramEnd"/>
    </w:p>
    <w:p w:rsidR="00CD4C0A" w:rsidRPr="00CD4C0A" w:rsidRDefault="00CD4C0A" w:rsidP="00CD4C0A">
      <w:pPr>
        <w:spacing w:after="0" w:line="240" w:lineRule="auto"/>
        <w:ind w:left="600"/>
        <w:jc w:val="both"/>
        <w:rPr>
          <w:rFonts w:ascii="Times New Roman" w:hAnsi="Times New Roman"/>
          <w:sz w:val="24"/>
          <w:szCs w:val="24"/>
        </w:rPr>
      </w:pPr>
      <w:r w:rsidRPr="00CD4C0A">
        <w:rPr>
          <w:rFonts w:ascii="Times New Roman" w:hAnsi="Times New Roman"/>
          <w:sz w:val="24"/>
          <w:szCs w:val="24"/>
        </w:rPr>
        <w:t>1.6.2. дополнить частью 6 следующего содержания:</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 xml:space="preserve">           « 6. Приведение Устава Вощажниковского сельского поселения в соответствие с федеральным законом, законом Ярославской области осуществляется в установленный этими законодательными актами срок. В случае</w:t>
      </w:r>
      <w:proofErr w:type="gramStart"/>
      <w:r w:rsidRPr="00CD4C0A">
        <w:rPr>
          <w:rFonts w:ascii="Times New Roman" w:hAnsi="Times New Roman"/>
          <w:sz w:val="24"/>
          <w:szCs w:val="24"/>
        </w:rPr>
        <w:t>,</w:t>
      </w:r>
      <w:proofErr w:type="gramEnd"/>
      <w:r w:rsidRPr="00CD4C0A">
        <w:rPr>
          <w:rFonts w:ascii="Times New Roman" w:hAnsi="Times New Roman"/>
          <w:sz w:val="24"/>
          <w:szCs w:val="24"/>
        </w:rPr>
        <w:t xml:space="preserve"> если федеральным законом, законом Ярославской области указанный срок не установлен, срок приведения Устава Вощажниковского сельского поселения в соответствие с федеральным законом, законом Ярославской области определяется с учетом даты вступления в силу соответствующего федерального закона, закона Ярославской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Вощажниковского сельского поселения, учета предложений граждан по нему, периодичности заседаний  Муниципального Совета Вощажниковского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CD4C0A">
        <w:rPr>
          <w:rFonts w:ascii="Times New Roman" w:hAnsi="Times New Roman"/>
          <w:sz w:val="24"/>
          <w:szCs w:val="24"/>
        </w:rPr>
        <w:t>.».</w:t>
      </w:r>
      <w:proofErr w:type="gramEnd"/>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numPr>
          <w:ilvl w:val="1"/>
          <w:numId w:val="3"/>
        </w:numPr>
        <w:spacing w:after="0" w:line="240" w:lineRule="auto"/>
        <w:jc w:val="both"/>
        <w:rPr>
          <w:rFonts w:ascii="Times New Roman" w:hAnsi="Times New Roman"/>
          <w:sz w:val="24"/>
          <w:szCs w:val="24"/>
        </w:rPr>
      </w:pPr>
      <w:r w:rsidRPr="00CD4C0A">
        <w:rPr>
          <w:rFonts w:ascii="Times New Roman" w:hAnsi="Times New Roman"/>
          <w:sz w:val="24"/>
          <w:szCs w:val="24"/>
        </w:rPr>
        <w:t>В части 3 статьи 44 слово «(обнародованию)» исключить.</w:t>
      </w: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tabs>
          <w:tab w:val="left" w:pos="360"/>
        </w:tabs>
        <w:spacing w:after="0" w:line="240" w:lineRule="auto"/>
        <w:jc w:val="both"/>
        <w:rPr>
          <w:rFonts w:ascii="Times New Roman" w:hAnsi="Times New Roman"/>
          <w:sz w:val="24"/>
          <w:szCs w:val="24"/>
        </w:rPr>
      </w:pPr>
      <w:r w:rsidRPr="00CD4C0A">
        <w:rPr>
          <w:rFonts w:ascii="Times New Roman" w:hAnsi="Times New Roman"/>
          <w:sz w:val="24"/>
          <w:szCs w:val="24"/>
        </w:rPr>
        <w:t xml:space="preserve"> 2. Направить настоящее решение на государственную регистрацию в Управление                        Министерства юстиции Российской Федерации  по Ярославской области.</w:t>
      </w:r>
    </w:p>
    <w:p w:rsidR="00CD4C0A" w:rsidRPr="00CD4C0A" w:rsidRDefault="00CD4C0A" w:rsidP="00CD4C0A">
      <w:pPr>
        <w:tabs>
          <w:tab w:val="left" w:pos="360"/>
        </w:tabs>
        <w:spacing w:after="0" w:line="240" w:lineRule="auto"/>
        <w:jc w:val="both"/>
        <w:rPr>
          <w:rFonts w:ascii="Times New Roman" w:hAnsi="Times New Roman"/>
          <w:sz w:val="24"/>
          <w:szCs w:val="24"/>
        </w:rPr>
      </w:pPr>
      <w:r w:rsidRPr="00CD4C0A">
        <w:rPr>
          <w:rFonts w:ascii="Times New Roman" w:hAnsi="Times New Roman"/>
          <w:sz w:val="24"/>
          <w:szCs w:val="24"/>
        </w:rPr>
        <w:t>3. Обнародовать настоящее решение после его государственной регистрации.</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4. Настоящее решение вступает в силу после его обнародования.</w:t>
      </w: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Председатель муниципального Совета                                                   Корсакова Т.Н.</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Глава Вощажниковского сельского поселения                                      Антонова Л.В.</w:t>
      </w:r>
    </w:p>
    <w:p w:rsidR="00CD4C0A" w:rsidRPr="00CD4C0A" w:rsidRDefault="00CD4C0A" w:rsidP="00CD4C0A">
      <w:pPr>
        <w:spacing w:after="0" w:line="240" w:lineRule="auto"/>
        <w:jc w:val="both"/>
        <w:rPr>
          <w:rFonts w:ascii="Times New Roman" w:hAnsi="Times New Roman"/>
          <w:sz w:val="24"/>
          <w:szCs w:val="24"/>
        </w:rPr>
      </w:pPr>
      <w:r w:rsidRPr="00CD4C0A">
        <w:rPr>
          <w:rFonts w:ascii="Times New Roman" w:hAnsi="Times New Roman"/>
          <w:sz w:val="24"/>
          <w:szCs w:val="24"/>
        </w:rPr>
        <w:t xml:space="preserve">         </w:t>
      </w: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Pr="00CD4C0A" w:rsidRDefault="00CD4C0A" w:rsidP="00CD4C0A">
      <w:pPr>
        <w:spacing w:after="0" w:line="240" w:lineRule="auto"/>
        <w:jc w:val="both"/>
        <w:rPr>
          <w:rFonts w:ascii="Times New Roman" w:hAnsi="Times New Roman"/>
          <w:sz w:val="24"/>
          <w:szCs w:val="24"/>
        </w:rPr>
      </w:pPr>
    </w:p>
    <w:p w:rsidR="00CD4C0A" w:rsidRDefault="00CD4C0A"/>
    <w:p w:rsidR="00CD4C0A" w:rsidRDefault="00CD4C0A"/>
    <w:p w:rsidR="00CD4C0A" w:rsidRDefault="00CD4C0A"/>
    <w:p w:rsidR="00CD4C0A" w:rsidRDefault="00CD4C0A"/>
    <w:sectPr w:rsidR="00CD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277"/>
    <w:multiLevelType w:val="multilevel"/>
    <w:tmpl w:val="70A2803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285B7195"/>
    <w:multiLevelType w:val="hybridMultilevel"/>
    <w:tmpl w:val="7E6203EC"/>
    <w:lvl w:ilvl="0" w:tplc="C2886A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B1453"/>
    <w:multiLevelType w:val="hybridMultilevel"/>
    <w:tmpl w:val="F76A455A"/>
    <w:lvl w:ilvl="0" w:tplc="FD7055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02C57"/>
    <w:multiLevelType w:val="hybridMultilevel"/>
    <w:tmpl w:val="966E8270"/>
    <w:lvl w:ilvl="0" w:tplc="FCCEF3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E4C7976"/>
    <w:multiLevelType w:val="multilevel"/>
    <w:tmpl w:val="E5385612"/>
    <w:lvl w:ilvl="0">
      <w:start w:val="1"/>
      <w:numFmt w:val="decimal"/>
      <w:lvlText w:val="%1."/>
      <w:lvlJc w:val="left"/>
      <w:pPr>
        <w:tabs>
          <w:tab w:val="num" w:pos="1845"/>
        </w:tabs>
        <w:ind w:left="1845" w:hanging="1125"/>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79BB48E9"/>
    <w:multiLevelType w:val="hybridMultilevel"/>
    <w:tmpl w:val="B1909390"/>
    <w:lvl w:ilvl="0" w:tplc="9B28DA4E">
      <w:start w:val="1"/>
      <w:numFmt w:val="decimal"/>
      <w:lvlText w:val="%1."/>
      <w:lvlJc w:val="left"/>
      <w:pPr>
        <w:tabs>
          <w:tab w:val="num" w:pos="825"/>
        </w:tabs>
        <w:ind w:left="825" w:hanging="465"/>
      </w:pPr>
      <w:rPr>
        <w:rFonts w:ascii="Times New Roman" w:eastAsia="Calibri" w:hAnsi="Times New Roman" w:cs="Times New Roman"/>
      </w:rPr>
    </w:lvl>
    <w:lvl w:ilvl="1" w:tplc="47A278A4">
      <w:numFmt w:val="none"/>
      <w:lvlText w:val=""/>
      <w:lvlJc w:val="left"/>
      <w:pPr>
        <w:tabs>
          <w:tab w:val="num" w:pos="360"/>
        </w:tabs>
      </w:pPr>
    </w:lvl>
    <w:lvl w:ilvl="2" w:tplc="995E5AA2">
      <w:numFmt w:val="none"/>
      <w:lvlText w:val=""/>
      <w:lvlJc w:val="left"/>
      <w:pPr>
        <w:tabs>
          <w:tab w:val="num" w:pos="360"/>
        </w:tabs>
      </w:pPr>
    </w:lvl>
    <w:lvl w:ilvl="3" w:tplc="678A963E">
      <w:numFmt w:val="none"/>
      <w:lvlText w:val=""/>
      <w:lvlJc w:val="left"/>
      <w:pPr>
        <w:tabs>
          <w:tab w:val="num" w:pos="360"/>
        </w:tabs>
      </w:pPr>
    </w:lvl>
    <w:lvl w:ilvl="4" w:tplc="556A56BE">
      <w:numFmt w:val="none"/>
      <w:lvlText w:val=""/>
      <w:lvlJc w:val="left"/>
      <w:pPr>
        <w:tabs>
          <w:tab w:val="num" w:pos="360"/>
        </w:tabs>
      </w:pPr>
    </w:lvl>
    <w:lvl w:ilvl="5" w:tplc="21BC962E">
      <w:numFmt w:val="none"/>
      <w:lvlText w:val=""/>
      <w:lvlJc w:val="left"/>
      <w:pPr>
        <w:tabs>
          <w:tab w:val="num" w:pos="360"/>
        </w:tabs>
      </w:pPr>
    </w:lvl>
    <w:lvl w:ilvl="6" w:tplc="0E08C5B8">
      <w:numFmt w:val="none"/>
      <w:lvlText w:val=""/>
      <w:lvlJc w:val="left"/>
      <w:pPr>
        <w:tabs>
          <w:tab w:val="num" w:pos="360"/>
        </w:tabs>
      </w:pPr>
    </w:lvl>
    <w:lvl w:ilvl="7" w:tplc="A1EEC7CC">
      <w:numFmt w:val="none"/>
      <w:lvlText w:val=""/>
      <w:lvlJc w:val="left"/>
      <w:pPr>
        <w:tabs>
          <w:tab w:val="num" w:pos="360"/>
        </w:tabs>
      </w:pPr>
    </w:lvl>
    <w:lvl w:ilvl="8" w:tplc="7EC606B0">
      <w:numFmt w:val="none"/>
      <w:lvlText w:val=""/>
      <w:lvlJc w:val="left"/>
      <w:pPr>
        <w:tabs>
          <w:tab w:val="num" w:pos="360"/>
        </w:tabs>
      </w:pPr>
    </w:lvl>
  </w:abstractNum>
  <w:num w:numId="1">
    <w:abstractNumId w:val="2"/>
  </w:num>
  <w:num w:numId="2">
    <w:abstractNumId w:val="5"/>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5A"/>
    <w:rsid w:val="005C115A"/>
    <w:rsid w:val="008D7EED"/>
    <w:rsid w:val="00AF4A95"/>
    <w:rsid w:val="00CD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C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ivanvoszg</cp:lastModifiedBy>
  <cp:revision>4</cp:revision>
  <dcterms:created xsi:type="dcterms:W3CDTF">2018-03-16T13:38:00Z</dcterms:created>
  <dcterms:modified xsi:type="dcterms:W3CDTF">2018-04-27T05:38:00Z</dcterms:modified>
</cp:coreProperties>
</file>